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6F6FF7" w:rsidRPr="006F6FF7" w:rsidTr="00983460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7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Tierhaltung an Schulen</w:t>
            </w:r>
          </w:p>
        </w:tc>
        <w:tc>
          <w:tcPr>
            <w:tcW w:w="4541" w:type="dxa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A903C0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17B4222D75A54BAE93EEE017F0AA6A80"/>
                </w:placeholder>
                <w:showingPlcHdr/>
              </w:sdtPr>
              <w:sdtEndPr/>
              <w:sdtContent>
                <w:bookmarkStart w:id="0" w:name="_GoBack"/>
                <w:r w:rsidR="00A903C0" w:rsidRPr="00A903C0">
                  <w:rPr>
                    <w:rStyle w:val="Platzhaltertext"/>
                    <w:rFonts w:ascii="Arial" w:hAnsi="Arial" w:cs="Arial"/>
                  </w:rPr>
                  <w:t>Name, Vorname</w:t>
                </w:r>
                <w:bookmarkEnd w:id="0"/>
              </w:sdtContent>
            </w:sdt>
          </w:p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Raum:</w:t>
            </w:r>
            <w:r w:rsidR="00A903C0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06201561"/>
                <w:placeholder>
                  <w:docPart w:val="E99CFDBF9BAC40ABA4FB82C58DB81428"/>
                </w:placeholder>
                <w:showingPlcHdr/>
              </w:sdtPr>
              <w:sdtEndPr/>
              <w:sdtContent>
                <w:r w:rsidR="00A903C0" w:rsidRPr="00A903C0">
                  <w:rPr>
                    <w:rStyle w:val="Platzhaltertext"/>
                    <w:rFonts w:ascii="Arial" w:hAnsi="Arial" w:cs="Arial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A903C0" w:rsidRDefault="006F6FF7" w:rsidP="00A903C0">
            <w:pPr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  <w:r w:rsidR="00A903C0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</w:p>
          <w:sdt>
            <w:sdtPr>
              <w:rPr>
                <w:rFonts w:ascii="Arial" w:hAnsi="Arial" w:cs="Arial"/>
                <w:color w:val="000000"/>
              </w:rPr>
              <w:id w:val="-303852430"/>
              <w:placeholder>
                <w:docPart w:val="AB2402FA775D40F49D6D41C33594D106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6F6FF7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</w:tc>
      </w:tr>
      <w:tr w:rsidR="006F6FF7" w:rsidRPr="006F6FF7" w:rsidTr="00983460">
        <w:trPr>
          <w:trHeight w:val="318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6F6FF7" w:rsidRPr="006F6FF7" w:rsidTr="00983460">
        <w:trPr>
          <w:trHeight w:val="293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6F6FF7" w:rsidRPr="006F6FF7" w:rsidTr="00983460">
        <w:trPr>
          <w:trHeight w:val="256"/>
          <w:jc w:val="center"/>
        </w:trPr>
        <w:tc>
          <w:tcPr>
            <w:tcW w:w="566" w:type="dxa"/>
            <w:shd w:val="clear" w:color="auto" w:fill="auto"/>
          </w:tcPr>
          <w:p w:rsidR="006F6FF7" w:rsidRPr="006F6FF7" w:rsidRDefault="006F6FF7" w:rsidP="006F6F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Arial"/>
                <w:b/>
                <w:color w:val="000000"/>
                <w:lang w:eastAsia="de-DE"/>
              </w:rPr>
              <w:t>Bitte folgende Checklisten auch hinzuziehen:</w:t>
            </w:r>
            <w:r w:rsidRPr="006F6FF7">
              <w:rPr>
                <w:rFonts w:ascii="Arial" w:eastAsia="Times New Roman" w:hAnsi="Arial" w:cs="Arial"/>
                <w:b/>
                <w:color w:val="000000"/>
                <w:lang w:eastAsia="de-DE"/>
              </w:rPr>
              <w:tab/>
            </w:r>
            <w:r w:rsidRPr="006F6FF7">
              <w:rPr>
                <w:rFonts w:ascii="Arial" w:eastAsia="Times New Roman" w:hAnsi="Arial" w:cs="Arial"/>
                <w:color w:val="000000"/>
                <w:lang w:eastAsia="de-DE"/>
              </w:rPr>
              <w:t>1.5 PSA</w:t>
            </w:r>
          </w:p>
        </w:tc>
      </w:tr>
      <w:tr w:rsidR="006F6FF7" w:rsidRPr="006F6FF7" w:rsidTr="00983460">
        <w:trPr>
          <w:trHeight w:val="699"/>
          <w:jc w:val="center"/>
        </w:trPr>
        <w:tc>
          <w:tcPr>
            <w:tcW w:w="566" w:type="dxa"/>
            <w:shd w:val="clear" w:color="auto" w:fill="auto"/>
          </w:tcPr>
          <w:p w:rsidR="006F6FF7" w:rsidRPr="006F6FF7" w:rsidRDefault="006F6FF7" w:rsidP="006F6F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Rechtsgrundlagen für die nachfolgenden Prüfkriterien sind: </w:t>
            </w:r>
          </w:p>
          <w:p w:rsidR="006F6FF7" w:rsidRPr="006F6FF7" w:rsidRDefault="006F6FF7" w:rsidP="006F6FF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BioStoffV, ArbSchG, TierKBG, BImSchG, DGUV V 1, DGUV-V 4, DGUV R 102-601, SchulG M-V, RISU, LBauO M-V, Hygieneplan für Schulen</w:t>
            </w:r>
          </w:p>
        </w:tc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1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Wurde die Haltung von Tieren in der Schule/auf dem Schulgelände mit dem Schulträger und ggf. den umliegenden Anwohnern abgestimmt?</w:t>
            </w: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FFFFFF" w:themeFill="background1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7E23E8E61D864A588FE5056B3C7E6E5C"/>
            </w:placeholder>
            <w:showingPlcHdr/>
          </w:sdtPr>
          <w:sdtEndPr/>
          <w:sdtContent>
            <w:tc>
              <w:tcPr>
                <w:tcW w:w="4541" w:type="dxa"/>
                <w:shd w:val="clear" w:color="auto" w:fill="FFFFFF" w:themeFill="background1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A250CA50E72B49BFBDD870D2900EDD4E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FFFFFF" w:themeFill="background1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2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Können Tiere artgerecht untergebracht und gehalten werden?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FF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03224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0453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7258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3267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7698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72429109"/>
            <w:placeholder>
              <w:docPart w:val="9B70A1E6C03241C9A2D9FB51B4414643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7843008"/>
            <w:placeholder>
              <w:docPart w:val="994ADAB2F42F4922872808F59BAC368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lang w:eastAsia="de-DE"/>
              </w:rPr>
              <w:t>3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eine artgerechte Haltung und Versorgung der Tiere auch außerhalb der regulären Schulzeit gewährleistet?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87007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1777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6434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8548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7211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92407047"/>
            <w:placeholder>
              <w:docPart w:val="C5DD98671CF246A588DBF9F14A3D763A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11570114"/>
            <w:placeholder>
              <w:docPart w:val="9584270066DD4509B31FFB3B505D83B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4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Gibt es verbindliche Regeln für den Umgang 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mit Tieren und sind diese allen Beschäftigten durch Unterweisung (nachweislich) bekannt gemacht worden? 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76234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1312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9280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5609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1423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01258212"/>
            <w:placeholder>
              <w:docPart w:val="90AE7635964C4FD6886B70DF88FDCAFE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87878862"/>
            <w:placeholder>
              <w:docPart w:val="EA2D90980A734D6BB08A2C366761B21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5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 Schüler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*innen</w:t>
            </w: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regelmäßig über den Umgang, die Versorgung und Pflege der Tiere 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Unterwiesen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? (nachweislich)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62900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277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2392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6272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1244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351641857"/>
            <w:placeholder>
              <w:docPart w:val="8757358581814AA5B571EFD0503A49F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54560754"/>
            <w:placeholder>
              <w:docPart w:val="95AB723473E346238C7B91EBD228A67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6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Liegt</w:t>
            </w:r>
            <w:r w:rsidRPr="006F6FF7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 xml:space="preserve"> ggf. das Einverständnis der Erziehungs</w:t>
            </w:r>
            <w:r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-</w:t>
            </w:r>
            <w:r w:rsidRPr="006F6FF7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berechtigten bzw. der volljährigen Schüler</w:t>
            </w:r>
            <w:r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*innen</w:t>
            </w:r>
            <w:r w:rsidRPr="006F6FF7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 xml:space="preserve"> vor?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sz w:val="20"/>
                <w:lang w:eastAsia="de-DE"/>
              </w:rPr>
              <w:t>Beachte: gesundheitliche Eignung/Allergien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62080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2045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0274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5889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9834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40967444"/>
            <w:placeholder>
              <w:docPart w:val="3C11BCAB42DE4B9FA4D506155EC2872B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7201954"/>
            <w:placeholder>
              <w:docPart w:val="E0AE05D8CB1643DFA468A0A3DCF75FF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7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weder Wildtiere noch besonders gefährliche, giftige oder Krankheiten über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tragende Tiere in der Schule gehalten und nicht zu Demonstrations- und Beobachtungszwecken eingesetzt?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35977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4729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7714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2258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1562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18784422"/>
            <w:placeholder>
              <w:docPart w:val="464B349C43BA4F73A1CE4717F6E6972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96246489"/>
            <w:placeholder>
              <w:docPart w:val="347D5DA373DC44C9B62E00E6ACDB9E3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8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Säugetiere nur aus behördlich kontrollierten Zuchten bezogen?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02135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0418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7622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9925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0421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98372672"/>
            <w:placeholder>
              <w:docPart w:val="8733BDA1B5FD4B96A69794C493E08F93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55210372"/>
            <w:placeholder>
              <w:docPart w:val="E6BC8EFAB7DD4D46933315F64E1304D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9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 Tiere bei Bedarf tierärztlich betreut?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80792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2051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7835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0839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4271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98053033"/>
            <w:placeholder>
              <w:docPart w:val="BC455886F43B4CF19C2639041ED9ADF5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39876059"/>
            <w:placeholder>
              <w:docPart w:val="5787FFC80F264763B73AD934E638F62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10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Werden die gesetzlichen Bestimmungen in Bezug auf die Einfuhr und Haltung von Vögeln 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beachtet?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30951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67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8476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2756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911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79440706"/>
            <w:placeholder>
              <w:docPart w:val="AB0DEC03F9ED41469B6907D32E3F41C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43264264"/>
            <w:placeholder>
              <w:docPart w:val="5BCED873BC2B4A788C7E167042DE171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11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Werden die hygienischen Grundregeln beim 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Umgang mit Tieren beachtet? 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Beachte: Hygieneplan der Schule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36536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4672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4284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4676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9964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46795668"/>
            <w:placeholder>
              <w:docPart w:val="08CFBDC5BA284B918D6C0B29ECDA4AB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2843758"/>
            <w:placeholder>
              <w:docPart w:val="40CFD838B5924B11A45FC20D5E9E804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12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chronische Krankheiten (Aller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gien) von Beschäftigten/Schüler*innen</w:t>
            </w: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bekannt?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Finden diese im Zusammenhang mit der Tierhaltung Berücksichtigung?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26614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4457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6375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65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9823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15402832"/>
            <w:placeholder>
              <w:docPart w:val="C19F4CC406E0459FA5F1F2C9D053C46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26460849"/>
            <w:placeholder>
              <w:docPart w:val="2F079B9A86264F57874582BF2BE8EC5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13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Käfige, Aquarien und Terrarien stand-, kipp- sowie ausbruch- u. auslaufsicher aufgestellt?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7824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5758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15967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8127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8433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25805638"/>
            <w:placeholder>
              <w:docPart w:val="2D4780B5D3EB4B439B93088BB855591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2184888"/>
            <w:placeholder>
              <w:docPart w:val="57C92A09591448BFA63D0F18CEBDB41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14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Werden vor Arbeiten im Aquarium die darin befindlichen Geräte von der Stromversorgung getrennt? 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61356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4982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4157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7505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85303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86186130"/>
            <w:placeholder>
              <w:docPart w:val="A94013A7EA47430D925548F3D2CD2F4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28366558"/>
            <w:placeholder>
              <w:docPart w:val="ED2A0733F6B844338B84323F57DE5ED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lang w:eastAsia="de-DE"/>
              </w:rPr>
              <w:t>15</w:t>
            </w:r>
          </w:p>
        </w:tc>
        <w:tc>
          <w:tcPr>
            <w:tcW w:w="4392" w:type="dxa"/>
            <w:shd w:val="clear" w:color="auto" w:fill="auto"/>
          </w:tcPr>
          <w:p w:rsidR="00A903C0" w:rsidRPr="00FA7933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FA7933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handelsübliche Aquarien und Terrarien nur mit geprüften Elektrogeräten verwendet?</w:t>
            </w:r>
          </w:p>
          <w:p w:rsidR="00A903C0" w:rsidRPr="00FA7933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A903C0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FA7933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Beachte: Bei Verwendung von Transformatoren nur Trenntransformatoren nach DIN VDE 0551 einsetzen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.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5757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3515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2740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2402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9221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61239559"/>
            <w:placeholder>
              <w:docPart w:val="80B58BFF18D447788A156F0700CE8A7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29950442"/>
            <w:placeholder>
              <w:docPart w:val="59BFD91AA3E947F48FD1CB6AE1D12C3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lastRenderedPageBreak/>
              <w:t>1</w:t>
            </w:r>
            <w:r>
              <w:rPr>
                <w:rFonts w:ascii="Arial" w:eastAsia="Times New Roman" w:hAnsi="Arial" w:cs="Times New Roman"/>
                <w:color w:val="000000"/>
                <w:lang w:eastAsia="de-DE"/>
              </w:rPr>
              <w:t>6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 Tierfäkalien und Versorgungs-abfälle sachgerecht aufbewahrt und entsorgt?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Ist die mögliche Entsorgung von Tierkadavern 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mit dem Schulträger abgestimmt?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35850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6478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0137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749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24920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51133419"/>
            <w:placeholder>
              <w:docPart w:val="F743C2DB2C9347C6A30D7BEC0E71377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74594543"/>
            <w:placeholder>
              <w:docPart w:val="BE78FE47AB9C44BFAC27A75EE01856A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903C0" w:rsidRPr="006F6FF7" w:rsidTr="00261CD6">
        <w:trPr>
          <w:jc w:val="center"/>
        </w:trPr>
        <w:tc>
          <w:tcPr>
            <w:tcW w:w="566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color w:val="000000"/>
                <w:lang w:eastAsia="de-DE"/>
              </w:rPr>
              <w:t>1</w:t>
            </w:r>
            <w:r>
              <w:rPr>
                <w:rFonts w:ascii="Arial" w:eastAsia="Times New Roman" w:hAnsi="Arial" w:cs="Times New Roman"/>
                <w:color w:val="000000"/>
                <w:lang w:eastAsia="de-DE"/>
              </w:rPr>
              <w:t>7</w:t>
            </w:r>
          </w:p>
        </w:tc>
        <w:tc>
          <w:tcPr>
            <w:tcW w:w="4392" w:type="dxa"/>
            <w:shd w:val="clear" w:color="auto" w:fill="FFFFFF" w:themeFill="background1"/>
          </w:tcPr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an der Schule nur entsprechend sanftmütige und schwarmträge Bienenvö</w:t>
            </w:r>
            <w:r w:rsidRPr="006F6FF7">
              <w:rPr>
                <w:rFonts w:ascii="Arial" w:eastAsia="Times New Roman" w:hAnsi="Arial" w:cs="Times New Roman"/>
                <w:szCs w:val="20"/>
                <w:lang w:eastAsia="de-DE"/>
              </w:rPr>
              <w:t>l</w:t>
            </w:r>
            <w:r w:rsidRPr="006F6FF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ker aufgestellt oder angeschafft?</w:t>
            </w:r>
          </w:p>
          <w:p w:rsidR="00A903C0" w:rsidRPr="006F6FF7" w:rsidRDefault="00A903C0" w:rsidP="00A903C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6715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9164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8846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3938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7079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A903C0" w:rsidRPr="00270090" w:rsidRDefault="00A903C0" w:rsidP="00A903C0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01983791"/>
            <w:placeholder>
              <w:docPart w:val="B0326175399D49D89E93C3379271A88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30338824"/>
            <w:placeholder>
              <w:docPart w:val="05F21F5C9E6A462FBAE676A336F3838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903C0" w:rsidRPr="00A903C0" w:rsidRDefault="00A903C0" w:rsidP="00A903C0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903C0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6F6FF7" w:rsidRPr="006F6FF7" w:rsidRDefault="006F6FF7" w:rsidP="006F6FF7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17400D">
      <w:footerReference w:type="default" r:id="rId7"/>
      <w:footerReference w:type="first" r:id="rId8"/>
      <w:pgSz w:w="16838" w:h="11906" w:orient="landscape" w:code="9"/>
      <w:pgMar w:top="1418" w:right="1701" w:bottom="851" w:left="1701" w:header="283" w:footer="2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234" w:rsidRDefault="00274234">
      <w:pPr>
        <w:spacing w:after="0" w:line="240" w:lineRule="auto"/>
      </w:pPr>
      <w:r>
        <w:separator/>
      </w:r>
    </w:p>
  </w:endnote>
  <w:endnote w:type="continuationSeparator" w:id="0">
    <w:p w:rsidR="00274234" w:rsidRDefault="0027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733" w:rsidRDefault="00274234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515EF0" w:rsidRDefault="00274234">
    <w:pPr>
      <w:pStyle w:val="Fuzeile"/>
      <w:jc w:val="center"/>
      <w:rPr>
        <w:sz w:val="18"/>
      </w:rPr>
    </w:pPr>
    <w:r>
      <w:rPr>
        <w:rStyle w:val="Seitenzahl"/>
        <w:sz w:val="18"/>
      </w:rPr>
      <w:t>Ministerium für Bildung, Wissenschaft und Kultur M-V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733" w:rsidRDefault="00274234">
    <w:pPr>
      <w:pStyle w:val="Fuzeile"/>
      <w:jc w:val="center"/>
      <w:rPr>
        <w:sz w:val="20"/>
      </w:rPr>
    </w:pPr>
    <w:r>
      <w:rPr>
        <w:sz w:val="20"/>
      </w:rPr>
      <w:t>Unfallkasse M-V</w:t>
    </w:r>
  </w:p>
  <w:p w:rsidR="00A12733" w:rsidRDefault="00274234">
    <w:pPr>
      <w:pStyle w:val="Fuzeile"/>
      <w:jc w:val="center"/>
      <w:rPr>
        <w:sz w:val="20"/>
      </w:rPr>
    </w:pPr>
    <w:r>
      <w:rPr>
        <w:sz w:val="20"/>
      </w:rPr>
      <w:t>Ministerium für Bildung, Wissenschaft und Kultur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234" w:rsidRDefault="00274234">
      <w:pPr>
        <w:spacing w:after="0" w:line="240" w:lineRule="auto"/>
      </w:pPr>
      <w:r>
        <w:separator/>
      </w:r>
    </w:p>
  </w:footnote>
  <w:footnote w:type="continuationSeparator" w:id="0">
    <w:p w:rsidR="00274234" w:rsidRDefault="00274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B11C5"/>
    <w:multiLevelType w:val="hybridMultilevel"/>
    <w:tmpl w:val="1FD6BD76"/>
    <w:lvl w:ilvl="0" w:tplc="2ABAA4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JRDAfhGU/YrDoALRqOjPeTgtlRolu8ah8YEJtR6YWrxObRLSeDh9YdTqe+DfpT/qpWRMliEzlB/wBiypnNabg==" w:salt="gfJXJp5MRa8mYRFAbbnk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F7"/>
    <w:rsid w:val="00084256"/>
    <w:rsid w:val="00105743"/>
    <w:rsid w:val="00274234"/>
    <w:rsid w:val="006F6FF7"/>
    <w:rsid w:val="00704EC2"/>
    <w:rsid w:val="00A903C0"/>
    <w:rsid w:val="00DC7340"/>
    <w:rsid w:val="00F40809"/>
    <w:rsid w:val="00FA7933"/>
    <w:rsid w:val="00FB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9F8A8-B7D7-4063-84EE-A6C6A831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F6FF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6FF7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6F6FF7"/>
  </w:style>
  <w:style w:type="character" w:styleId="Kommentarzeichen">
    <w:name w:val="annotation reference"/>
    <w:basedOn w:val="Absatz-Standardschriftart"/>
    <w:semiHidden/>
    <w:unhideWhenUsed/>
    <w:rsid w:val="006F6FF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F6FF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6F6FF7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7933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793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7933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903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2402FA775D40F49D6D41C33594D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C940A-4BF5-476B-A7F9-49E52165D843}"/>
      </w:docPartPr>
      <w:docPartBody>
        <w:p w:rsidR="00E036C4" w:rsidRDefault="00167879" w:rsidP="00167879">
          <w:pPr>
            <w:pStyle w:val="AB2402FA775D40F49D6D41C33594D1061"/>
          </w:pPr>
          <w:r w:rsidRPr="00A903C0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17B4222D75A54BAE93EEE017F0AA6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3F86C-31C0-4FB2-A300-4A698EEC2121}"/>
      </w:docPartPr>
      <w:docPartBody>
        <w:p w:rsidR="00E036C4" w:rsidRDefault="00167879" w:rsidP="00167879">
          <w:pPr>
            <w:pStyle w:val="17B4222D75A54BAE93EEE017F0AA6A801"/>
          </w:pPr>
          <w:r w:rsidRPr="00A903C0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E99CFDBF9BAC40ABA4FB82C58DB81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A3F54-2D98-441D-9483-592D7F394AFB}"/>
      </w:docPartPr>
      <w:docPartBody>
        <w:p w:rsidR="00E036C4" w:rsidRDefault="00167879" w:rsidP="00167879">
          <w:pPr>
            <w:pStyle w:val="E99CFDBF9BAC40ABA4FB82C58DB814281"/>
          </w:pPr>
          <w:r w:rsidRPr="00A903C0">
            <w:rPr>
              <w:rStyle w:val="Platzhaltertext"/>
              <w:rFonts w:ascii="Arial" w:hAnsi="Arial" w:cs="Arial"/>
            </w:rPr>
            <w:t>Raum-Nr.</w:t>
          </w:r>
        </w:p>
      </w:docPartBody>
    </w:docPart>
    <w:docPart>
      <w:docPartPr>
        <w:name w:val="7E23E8E61D864A588FE5056B3C7E6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A83E3-20BA-4332-8FFD-15EDF83C596F}"/>
      </w:docPartPr>
      <w:docPartBody>
        <w:p w:rsidR="00E036C4" w:rsidRDefault="00167879" w:rsidP="00167879">
          <w:pPr>
            <w:pStyle w:val="7E23E8E61D864A588FE5056B3C7E6E5C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250CA50E72B49BFBDD870D2900ED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720D8C-C28B-4A02-98C8-3A49F37B61B2}"/>
      </w:docPartPr>
      <w:docPartBody>
        <w:p w:rsidR="00E036C4" w:rsidRDefault="00167879" w:rsidP="00167879">
          <w:pPr>
            <w:pStyle w:val="A250CA50E72B49BFBDD870D2900EDD4E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B70A1E6C03241C9A2D9FB51B4414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46F02-A823-46F1-9D28-625AA7884AC7}"/>
      </w:docPartPr>
      <w:docPartBody>
        <w:p w:rsidR="00E036C4" w:rsidRDefault="00167879" w:rsidP="00167879">
          <w:pPr>
            <w:pStyle w:val="9B70A1E6C03241C9A2D9FB51B4414643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94ADAB2F42F4922872808F59BAC36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47AA2-BDDA-4FBC-A1C0-B82B15E896D7}"/>
      </w:docPartPr>
      <w:docPartBody>
        <w:p w:rsidR="00E036C4" w:rsidRDefault="00167879" w:rsidP="00167879">
          <w:pPr>
            <w:pStyle w:val="994ADAB2F42F4922872808F59BAC3682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5DD98671CF246A588DBF9F14A3D7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BFAC8-C390-474E-8D19-4748C1503E57}"/>
      </w:docPartPr>
      <w:docPartBody>
        <w:p w:rsidR="00E036C4" w:rsidRDefault="00167879" w:rsidP="00167879">
          <w:pPr>
            <w:pStyle w:val="C5DD98671CF246A588DBF9F14A3D763A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584270066DD4509B31FFB3B505D8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4CA5B-AA43-45C6-883C-848B2F18FD5D}"/>
      </w:docPartPr>
      <w:docPartBody>
        <w:p w:rsidR="00E036C4" w:rsidRDefault="00167879" w:rsidP="00167879">
          <w:pPr>
            <w:pStyle w:val="9584270066DD4509B31FFB3B505D83BA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0AE7635964C4FD6886B70DF88FDC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D28B7-B2C2-4654-AC2B-F8C631EB9E6D}"/>
      </w:docPartPr>
      <w:docPartBody>
        <w:p w:rsidR="00E036C4" w:rsidRDefault="00167879" w:rsidP="00167879">
          <w:pPr>
            <w:pStyle w:val="90AE7635964C4FD6886B70DF88FDCAFE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A2D90980A734D6BB08A2C366761B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4465A-3E74-4F24-B154-0EF35EE70DBC}"/>
      </w:docPartPr>
      <w:docPartBody>
        <w:p w:rsidR="00E036C4" w:rsidRDefault="00167879" w:rsidP="00167879">
          <w:pPr>
            <w:pStyle w:val="EA2D90980A734D6BB08A2C366761B212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757358581814AA5B571EFD0503A4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51952-509D-4995-84EC-91135F63E6EA}"/>
      </w:docPartPr>
      <w:docPartBody>
        <w:p w:rsidR="00E036C4" w:rsidRDefault="00167879" w:rsidP="00167879">
          <w:pPr>
            <w:pStyle w:val="8757358581814AA5B571EFD0503A49F0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5AB723473E346238C7B91EBD228A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C7DEA-91AF-4682-90FB-6056BE8D4708}"/>
      </w:docPartPr>
      <w:docPartBody>
        <w:p w:rsidR="00E036C4" w:rsidRDefault="00167879" w:rsidP="00167879">
          <w:pPr>
            <w:pStyle w:val="95AB723473E346238C7B91EBD228A67D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C11BCAB42DE4B9FA4D506155EC287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0582E-1541-44CA-BA5F-99E14EE75F3F}"/>
      </w:docPartPr>
      <w:docPartBody>
        <w:p w:rsidR="00E036C4" w:rsidRDefault="00167879" w:rsidP="00167879">
          <w:pPr>
            <w:pStyle w:val="3C11BCAB42DE4B9FA4D506155EC2872B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0AE05D8CB1643DFA468A0A3DCF75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25DEA-69D7-4398-9480-3ECE909172D7}"/>
      </w:docPartPr>
      <w:docPartBody>
        <w:p w:rsidR="00E036C4" w:rsidRDefault="00167879" w:rsidP="00167879">
          <w:pPr>
            <w:pStyle w:val="E0AE05D8CB1643DFA468A0A3DCF75FF0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64B349C43BA4F73A1CE4717F6E69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B8489-C13C-4DF5-BFA9-09B5EC2DB72F}"/>
      </w:docPartPr>
      <w:docPartBody>
        <w:p w:rsidR="00E036C4" w:rsidRDefault="00167879" w:rsidP="00167879">
          <w:pPr>
            <w:pStyle w:val="464B349C43BA4F73A1CE4717F6E6972D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47D5DA373DC44C9B62E00E6ACDB9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5B880-EED7-40D0-B47B-3002D627FF10}"/>
      </w:docPartPr>
      <w:docPartBody>
        <w:p w:rsidR="00E036C4" w:rsidRDefault="00167879" w:rsidP="00167879">
          <w:pPr>
            <w:pStyle w:val="347D5DA373DC44C9B62E00E6ACDB9E34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733BDA1B5FD4B96A69794C493E08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FF823-4A37-4D31-91D2-22171CD84EDE}"/>
      </w:docPartPr>
      <w:docPartBody>
        <w:p w:rsidR="00E036C4" w:rsidRDefault="00167879" w:rsidP="00167879">
          <w:pPr>
            <w:pStyle w:val="8733BDA1B5FD4B96A69794C493E08F93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6BC8EFAB7DD4D46933315F64E130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B66CE-3F80-4385-9215-F9F6030CC32F}"/>
      </w:docPartPr>
      <w:docPartBody>
        <w:p w:rsidR="00E036C4" w:rsidRDefault="00167879" w:rsidP="00167879">
          <w:pPr>
            <w:pStyle w:val="E6BC8EFAB7DD4D46933315F64E1304D0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C455886F43B4CF19C2639041ED9A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8ECCB-B8BE-4CD4-817A-4F36002019EA}"/>
      </w:docPartPr>
      <w:docPartBody>
        <w:p w:rsidR="00E036C4" w:rsidRDefault="00167879" w:rsidP="00167879">
          <w:pPr>
            <w:pStyle w:val="BC455886F43B4CF19C2639041ED9ADF5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787FFC80F264763B73AD934E638F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4CDF8-D0D3-43E6-8CB4-A4A67B69308B}"/>
      </w:docPartPr>
      <w:docPartBody>
        <w:p w:rsidR="00E036C4" w:rsidRDefault="00167879" w:rsidP="00167879">
          <w:pPr>
            <w:pStyle w:val="5787FFC80F264763B73AD934E638F623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B0DEC03F9ED41469B6907D32E3F4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03C56-BC7B-4F6B-89CF-C1D118409DBA}"/>
      </w:docPartPr>
      <w:docPartBody>
        <w:p w:rsidR="00E036C4" w:rsidRDefault="00167879" w:rsidP="00167879">
          <w:pPr>
            <w:pStyle w:val="AB0DEC03F9ED41469B6907D32E3F41C7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BCED873BC2B4A788C7E167042DE1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AC467-9838-4894-A023-3E98A1C559FF}"/>
      </w:docPartPr>
      <w:docPartBody>
        <w:p w:rsidR="00E036C4" w:rsidRDefault="00167879" w:rsidP="00167879">
          <w:pPr>
            <w:pStyle w:val="5BCED873BC2B4A788C7E167042DE1710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8CFBDC5BA284B918D6C0B29ECDA4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6FBE5-6AA7-4D7B-A07F-A6FBFA62DE8B}"/>
      </w:docPartPr>
      <w:docPartBody>
        <w:p w:rsidR="00E036C4" w:rsidRDefault="00167879" w:rsidP="00167879">
          <w:pPr>
            <w:pStyle w:val="08CFBDC5BA284B918D6C0B29ECDA4AB0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0CFD838B5924B11A45FC20D5E9E8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B537C-90C1-4422-83CD-F634BFB37EFC}"/>
      </w:docPartPr>
      <w:docPartBody>
        <w:p w:rsidR="00E036C4" w:rsidRDefault="00167879" w:rsidP="00167879">
          <w:pPr>
            <w:pStyle w:val="40CFD838B5924B11A45FC20D5E9E8047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19F4CC406E0459FA5F1F2C9D053C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2ACA3-5ED3-4A06-A6C7-1CD12E0FDBF1}"/>
      </w:docPartPr>
      <w:docPartBody>
        <w:p w:rsidR="00E036C4" w:rsidRDefault="00167879" w:rsidP="00167879">
          <w:pPr>
            <w:pStyle w:val="C19F4CC406E0459FA5F1F2C9D053C466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F079B9A86264F57874582BF2BE8E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EC0B7-4CE6-4C8B-8ABB-2CE9ED2C2510}"/>
      </w:docPartPr>
      <w:docPartBody>
        <w:p w:rsidR="00E036C4" w:rsidRDefault="00167879" w:rsidP="00167879">
          <w:pPr>
            <w:pStyle w:val="2F079B9A86264F57874582BF2BE8EC50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D4780B5D3EB4B439B93088BB8555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BBFB5-E7F1-42FE-AECB-715424A6718D}"/>
      </w:docPartPr>
      <w:docPartBody>
        <w:p w:rsidR="00E036C4" w:rsidRDefault="00167879" w:rsidP="00167879">
          <w:pPr>
            <w:pStyle w:val="2D4780B5D3EB4B439B93088BB855591D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7C92A09591448BFA63D0F18CEBDB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A4561-42B9-4B0D-BBBA-2A22049AD822}"/>
      </w:docPartPr>
      <w:docPartBody>
        <w:p w:rsidR="00E036C4" w:rsidRDefault="00167879" w:rsidP="00167879">
          <w:pPr>
            <w:pStyle w:val="57C92A09591448BFA63D0F18CEBDB417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94013A7EA47430D925548F3D2CD2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40AD0-8A3C-4400-B8FB-0356F0C4506C}"/>
      </w:docPartPr>
      <w:docPartBody>
        <w:p w:rsidR="00E036C4" w:rsidRDefault="00167879" w:rsidP="00167879">
          <w:pPr>
            <w:pStyle w:val="A94013A7EA47430D925548F3D2CD2F4C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D2A0733F6B844338B84323F57DE5E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C4141-D143-479D-BD97-B58B04F84F2A}"/>
      </w:docPartPr>
      <w:docPartBody>
        <w:p w:rsidR="00E036C4" w:rsidRDefault="00167879" w:rsidP="00167879">
          <w:pPr>
            <w:pStyle w:val="ED2A0733F6B844338B84323F57DE5EDA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0B58BFF18D447788A156F0700CE8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F3D0D-2FFB-4580-AA25-041A0AFB30DD}"/>
      </w:docPartPr>
      <w:docPartBody>
        <w:p w:rsidR="00E036C4" w:rsidRDefault="00167879" w:rsidP="00167879">
          <w:pPr>
            <w:pStyle w:val="80B58BFF18D447788A156F0700CE8A7C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9BFD91AA3E947F48FD1CB6AE1D12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48E1E-EA9E-47BA-B168-714781D10B24}"/>
      </w:docPartPr>
      <w:docPartBody>
        <w:p w:rsidR="00E036C4" w:rsidRDefault="00167879" w:rsidP="00167879">
          <w:pPr>
            <w:pStyle w:val="59BFD91AA3E947F48FD1CB6AE1D12C35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743C2DB2C9347C6A30D7BEC0E713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D5918-7B24-4BF2-A9EF-E6DD84629844}"/>
      </w:docPartPr>
      <w:docPartBody>
        <w:p w:rsidR="00E036C4" w:rsidRDefault="00167879" w:rsidP="00167879">
          <w:pPr>
            <w:pStyle w:val="F743C2DB2C9347C6A30D7BEC0E713774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E78FE47AB9C44BFAC27A75EE0185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DCDD5-0144-4CBA-AE93-F1B724AE5C3B}"/>
      </w:docPartPr>
      <w:docPartBody>
        <w:p w:rsidR="00E036C4" w:rsidRDefault="00167879" w:rsidP="00167879">
          <w:pPr>
            <w:pStyle w:val="BE78FE47AB9C44BFAC27A75EE01856A3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0326175399D49D89E93C3379271A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4472C-AE1A-4FA9-B66E-A40D38C4537F}"/>
      </w:docPartPr>
      <w:docPartBody>
        <w:p w:rsidR="00E036C4" w:rsidRDefault="00167879" w:rsidP="00167879">
          <w:pPr>
            <w:pStyle w:val="B0326175399D49D89E93C3379271A88F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5F21F5C9E6A462FBAE676A336F38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6A429-ADD2-42F6-9C93-F269204AF230}"/>
      </w:docPartPr>
      <w:docPartBody>
        <w:p w:rsidR="00E036C4" w:rsidRDefault="00167879" w:rsidP="00167879">
          <w:pPr>
            <w:pStyle w:val="05F21F5C9E6A462FBAE676A336F3838D1"/>
          </w:pPr>
          <w:r w:rsidRPr="00A903C0">
            <w:rPr>
              <w:rStyle w:val="Platzhaltertext"/>
              <w:rFonts w:ascii="Arial" w:hAnsi="Arial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79"/>
    <w:rsid w:val="00167879"/>
    <w:rsid w:val="00E0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7879"/>
    <w:rPr>
      <w:color w:val="808080"/>
    </w:rPr>
  </w:style>
  <w:style w:type="paragraph" w:customStyle="1" w:styleId="AB6D6C6E51DE424FA98DD6323BEA0CF4">
    <w:name w:val="AB6D6C6E51DE424FA98DD6323BEA0CF4"/>
    <w:rsid w:val="00167879"/>
  </w:style>
  <w:style w:type="paragraph" w:customStyle="1" w:styleId="AB2402FA775D40F49D6D41C33594D106">
    <w:name w:val="AB2402FA775D40F49D6D41C33594D106"/>
    <w:rsid w:val="00167879"/>
  </w:style>
  <w:style w:type="paragraph" w:customStyle="1" w:styleId="17B4222D75A54BAE93EEE017F0AA6A80">
    <w:name w:val="17B4222D75A54BAE93EEE017F0AA6A80"/>
    <w:rsid w:val="00167879"/>
  </w:style>
  <w:style w:type="paragraph" w:customStyle="1" w:styleId="E99CFDBF9BAC40ABA4FB82C58DB81428">
    <w:name w:val="E99CFDBF9BAC40ABA4FB82C58DB81428"/>
    <w:rsid w:val="00167879"/>
  </w:style>
  <w:style w:type="paragraph" w:customStyle="1" w:styleId="7E23E8E61D864A588FE5056B3C7E6E5C">
    <w:name w:val="7E23E8E61D864A588FE5056B3C7E6E5C"/>
    <w:rsid w:val="00167879"/>
  </w:style>
  <w:style w:type="paragraph" w:customStyle="1" w:styleId="A250CA50E72B49BFBDD870D2900EDD4E">
    <w:name w:val="A250CA50E72B49BFBDD870D2900EDD4E"/>
    <w:rsid w:val="00167879"/>
  </w:style>
  <w:style w:type="paragraph" w:customStyle="1" w:styleId="9B70A1E6C03241C9A2D9FB51B4414643">
    <w:name w:val="9B70A1E6C03241C9A2D9FB51B4414643"/>
    <w:rsid w:val="00167879"/>
  </w:style>
  <w:style w:type="paragraph" w:customStyle="1" w:styleId="994ADAB2F42F4922872808F59BAC3682">
    <w:name w:val="994ADAB2F42F4922872808F59BAC3682"/>
    <w:rsid w:val="00167879"/>
  </w:style>
  <w:style w:type="paragraph" w:customStyle="1" w:styleId="C5DD98671CF246A588DBF9F14A3D763A">
    <w:name w:val="C5DD98671CF246A588DBF9F14A3D763A"/>
    <w:rsid w:val="00167879"/>
  </w:style>
  <w:style w:type="paragraph" w:customStyle="1" w:styleId="9584270066DD4509B31FFB3B505D83BA">
    <w:name w:val="9584270066DD4509B31FFB3B505D83BA"/>
    <w:rsid w:val="00167879"/>
  </w:style>
  <w:style w:type="paragraph" w:customStyle="1" w:styleId="90AE7635964C4FD6886B70DF88FDCAFE">
    <w:name w:val="90AE7635964C4FD6886B70DF88FDCAFE"/>
    <w:rsid w:val="00167879"/>
  </w:style>
  <w:style w:type="paragraph" w:customStyle="1" w:styleId="EA2D90980A734D6BB08A2C366761B212">
    <w:name w:val="EA2D90980A734D6BB08A2C366761B212"/>
    <w:rsid w:val="00167879"/>
  </w:style>
  <w:style w:type="paragraph" w:customStyle="1" w:styleId="8757358581814AA5B571EFD0503A49F0">
    <w:name w:val="8757358581814AA5B571EFD0503A49F0"/>
    <w:rsid w:val="00167879"/>
  </w:style>
  <w:style w:type="paragraph" w:customStyle="1" w:styleId="95AB723473E346238C7B91EBD228A67D">
    <w:name w:val="95AB723473E346238C7B91EBD228A67D"/>
    <w:rsid w:val="00167879"/>
  </w:style>
  <w:style w:type="paragraph" w:customStyle="1" w:styleId="3C11BCAB42DE4B9FA4D506155EC2872B">
    <w:name w:val="3C11BCAB42DE4B9FA4D506155EC2872B"/>
    <w:rsid w:val="00167879"/>
  </w:style>
  <w:style w:type="paragraph" w:customStyle="1" w:styleId="E0AE05D8CB1643DFA468A0A3DCF75FF0">
    <w:name w:val="E0AE05D8CB1643DFA468A0A3DCF75FF0"/>
    <w:rsid w:val="00167879"/>
  </w:style>
  <w:style w:type="paragraph" w:customStyle="1" w:styleId="464B349C43BA4F73A1CE4717F6E6972D">
    <w:name w:val="464B349C43BA4F73A1CE4717F6E6972D"/>
    <w:rsid w:val="00167879"/>
  </w:style>
  <w:style w:type="paragraph" w:customStyle="1" w:styleId="347D5DA373DC44C9B62E00E6ACDB9E34">
    <w:name w:val="347D5DA373DC44C9B62E00E6ACDB9E34"/>
    <w:rsid w:val="00167879"/>
  </w:style>
  <w:style w:type="paragraph" w:customStyle="1" w:styleId="8733BDA1B5FD4B96A69794C493E08F93">
    <w:name w:val="8733BDA1B5FD4B96A69794C493E08F93"/>
    <w:rsid w:val="00167879"/>
  </w:style>
  <w:style w:type="paragraph" w:customStyle="1" w:styleId="E6BC8EFAB7DD4D46933315F64E1304D0">
    <w:name w:val="E6BC8EFAB7DD4D46933315F64E1304D0"/>
    <w:rsid w:val="00167879"/>
  </w:style>
  <w:style w:type="paragraph" w:customStyle="1" w:styleId="BC455886F43B4CF19C2639041ED9ADF5">
    <w:name w:val="BC455886F43B4CF19C2639041ED9ADF5"/>
    <w:rsid w:val="00167879"/>
  </w:style>
  <w:style w:type="paragraph" w:customStyle="1" w:styleId="5787FFC80F264763B73AD934E638F623">
    <w:name w:val="5787FFC80F264763B73AD934E638F623"/>
    <w:rsid w:val="00167879"/>
  </w:style>
  <w:style w:type="paragraph" w:customStyle="1" w:styleId="AB0DEC03F9ED41469B6907D32E3F41C7">
    <w:name w:val="AB0DEC03F9ED41469B6907D32E3F41C7"/>
    <w:rsid w:val="00167879"/>
  </w:style>
  <w:style w:type="paragraph" w:customStyle="1" w:styleId="5BCED873BC2B4A788C7E167042DE1710">
    <w:name w:val="5BCED873BC2B4A788C7E167042DE1710"/>
    <w:rsid w:val="00167879"/>
  </w:style>
  <w:style w:type="paragraph" w:customStyle="1" w:styleId="08CFBDC5BA284B918D6C0B29ECDA4AB0">
    <w:name w:val="08CFBDC5BA284B918D6C0B29ECDA4AB0"/>
    <w:rsid w:val="00167879"/>
  </w:style>
  <w:style w:type="paragraph" w:customStyle="1" w:styleId="40CFD838B5924B11A45FC20D5E9E8047">
    <w:name w:val="40CFD838B5924B11A45FC20D5E9E8047"/>
    <w:rsid w:val="00167879"/>
  </w:style>
  <w:style w:type="paragraph" w:customStyle="1" w:styleId="C19F4CC406E0459FA5F1F2C9D053C466">
    <w:name w:val="C19F4CC406E0459FA5F1F2C9D053C466"/>
    <w:rsid w:val="00167879"/>
  </w:style>
  <w:style w:type="paragraph" w:customStyle="1" w:styleId="2F079B9A86264F57874582BF2BE8EC50">
    <w:name w:val="2F079B9A86264F57874582BF2BE8EC50"/>
    <w:rsid w:val="00167879"/>
  </w:style>
  <w:style w:type="paragraph" w:customStyle="1" w:styleId="2D4780B5D3EB4B439B93088BB855591D">
    <w:name w:val="2D4780B5D3EB4B439B93088BB855591D"/>
    <w:rsid w:val="00167879"/>
  </w:style>
  <w:style w:type="paragraph" w:customStyle="1" w:styleId="57C92A09591448BFA63D0F18CEBDB417">
    <w:name w:val="57C92A09591448BFA63D0F18CEBDB417"/>
    <w:rsid w:val="00167879"/>
  </w:style>
  <w:style w:type="paragraph" w:customStyle="1" w:styleId="A94013A7EA47430D925548F3D2CD2F4C">
    <w:name w:val="A94013A7EA47430D925548F3D2CD2F4C"/>
    <w:rsid w:val="00167879"/>
  </w:style>
  <w:style w:type="paragraph" w:customStyle="1" w:styleId="ED2A0733F6B844338B84323F57DE5EDA">
    <w:name w:val="ED2A0733F6B844338B84323F57DE5EDA"/>
    <w:rsid w:val="00167879"/>
  </w:style>
  <w:style w:type="paragraph" w:customStyle="1" w:styleId="80B58BFF18D447788A156F0700CE8A7C">
    <w:name w:val="80B58BFF18D447788A156F0700CE8A7C"/>
    <w:rsid w:val="00167879"/>
  </w:style>
  <w:style w:type="paragraph" w:customStyle="1" w:styleId="59BFD91AA3E947F48FD1CB6AE1D12C35">
    <w:name w:val="59BFD91AA3E947F48FD1CB6AE1D12C35"/>
    <w:rsid w:val="00167879"/>
  </w:style>
  <w:style w:type="paragraph" w:customStyle="1" w:styleId="F743C2DB2C9347C6A30D7BEC0E713774">
    <w:name w:val="F743C2DB2C9347C6A30D7BEC0E713774"/>
    <w:rsid w:val="00167879"/>
  </w:style>
  <w:style w:type="paragraph" w:customStyle="1" w:styleId="BE78FE47AB9C44BFAC27A75EE01856A3">
    <w:name w:val="BE78FE47AB9C44BFAC27A75EE01856A3"/>
    <w:rsid w:val="00167879"/>
  </w:style>
  <w:style w:type="paragraph" w:customStyle="1" w:styleId="B0326175399D49D89E93C3379271A88F">
    <w:name w:val="B0326175399D49D89E93C3379271A88F"/>
    <w:rsid w:val="00167879"/>
  </w:style>
  <w:style w:type="paragraph" w:customStyle="1" w:styleId="05F21F5C9E6A462FBAE676A336F3838D">
    <w:name w:val="05F21F5C9E6A462FBAE676A336F3838D"/>
    <w:rsid w:val="00167879"/>
  </w:style>
  <w:style w:type="paragraph" w:customStyle="1" w:styleId="17B4222D75A54BAE93EEE017F0AA6A801">
    <w:name w:val="17B4222D75A54BAE93EEE017F0AA6A801"/>
    <w:rsid w:val="00167879"/>
    <w:rPr>
      <w:rFonts w:eastAsiaTheme="minorHAnsi"/>
      <w:lang w:eastAsia="en-US"/>
    </w:rPr>
  </w:style>
  <w:style w:type="paragraph" w:customStyle="1" w:styleId="E99CFDBF9BAC40ABA4FB82C58DB814281">
    <w:name w:val="E99CFDBF9BAC40ABA4FB82C58DB814281"/>
    <w:rsid w:val="00167879"/>
    <w:rPr>
      <w:rFonts w:eastAsiaTheme="minorHAnsi"/>
      <w:lang w:eastAsia="en-US"/>
    </w:rPr>
  </w:style>
  <w:style w:type="paragraph" w:customStyle="1" w:styleId="AB2402FA775D40F49D6D41C33594D1061">
    <w:name w:val="AB2402FA775D40F49D6D41C33594D1061"/>
    <w:rsid w:val="00167879"/>
    <w:rPr>
      <w:rFonts w:eastAsiaTheme="minorHAnsi"/>
      <w:lang w:eastAsia="en-US"/>
    </w:rPr>
  </w:style>
  <w:style w:type="paragraph" w:customStyle="1" w:styleId="7E23E8E61D864A588FE5056B3C7E6E5C1">
    <w:name w:val="7E23E8E61D864A588FE5056B3C7E6E5C1"/>
    <w:rsid w:val="00167879"/>
    <w:rPr>
      <w:rFonts w:eastAsiaTheme="minorHAnsi"/>
      <w:lang w:eastAsia="en-US"/>
    </w:rPr>
  </w:style>
  <w:style w:type="paragraph" w:customStyle="1" w:styleId="A250CA50E72B49BFBDD870D2900EDD4E1">
    <w:name w:val="A250CA50E72B49BFBDD870D2900EDD4E1"/>
    <w:rsid w:val="00167879"/>
    <w:rPr>
      <w:rFonts w:eastAsiaTheme="minorHAnsi"/>
      <w:lang w:eastAsia="en-US"/>
    </w:rPr>
  </w:style>
  <w:style w:type="paragraph" w:customStyle="1" w:styleId="9B70A1E6C03241C9A2D9FB51B44146431">
    <w:name w:val="9B70A1E6C03241C9A2D9FB51B44146431"/>
    <w:rsid w:val="00167879"/>
    <w:rPr>
      <w:rFonts w:eastAsiaTheme="minorHAnsi"/>
      <w:lang w:eastAsia="en-US"/>
    </w:rPr>
  </w:style>
  <w:style w:type="paragraph" w:customStyle="1" w:styleId="994ADAB2F42F4922872808F59BAC36821">
    <w:name w:val="994ADAB2F42F4922872808F59BAC36821"/>
    <w:rsid w:val="00167879"/>
    <w:rPr>
      <w:rFonts w:eastAsiaTheme="minorHAnsi"/>
      <w:lang w:eastAsia="en-US"/>
    </w:rPr>
  </w:style>
  <w:style w:type="paragraph" w:customStyle="1" w:styleId="C5DD98671CF246A588DBF9F14A3D763A1">
    <w:name w:val="C5DD98671CF246A588DBF9F14A3D763A1"/>
    <w:rsid w:val="00167879"/>
    <w:rPr>
      <w:rFonts w:eastAsiaTheme="minorHAnsi"/>
      <w:lang w:eastAsia="en-US"/>
    </w:rPr>
  </w:style>
  <w:style w:type="paragraph" w:customStyle="1" w:styleId="9584270066DD4509B31FFB3B505D83BA1">
    <w:name w:val="9584270066DD4509B31FFB3B505D83BA1"/>
    <w:rsid w:val="00167879"/>
    <w:rPr>
      <w:rFonts w:eastAsiaTheme="minorHAnsi"/>
      <w:lang w:eastAsia="en-US"/>
    </w:rPr>
  </w:style>
  <w:style w:type="paragraph" w:customStyle="1" w:styleId="90AE7635964C4FD6886B70DF88FDCAFE1">
    <w:name w:val="90AE7635964C4FD6886B70DF88FDCAFE1"/>
    <w:rsid w:val="00167879"/>
    <w:rPr>
      <w:rFonts w:eastAsiaTheme="minorHAnsi"/>
      <w:lang w:eastAsia="en-US"/>
    </w:rPr>
  </w:style>
  <w:style w:type="paragraph" w:customStyle="1" w:styleId="EA2D90980A734D6BB08A2C366761B2121">
    <w:name w:val="EA2D90980A734D6BB08A2C366761B2121"/>
    <w:rsid w:val="00167879"/>
    <w:rPr>
      <w:rFonts w:eastAsiaTheme="minorHAnsi"/>
      <w:lang w:eastAsia="en-US"/>
    </w:rPr>
  </w:style>
  <w:style w:type="paragraph" w:customStyle="1" w:styleId="8757358581814AA5B571EFD0503A49F01">
    <w:name w:val="8757358581814AA5B571EFD0503A49F01"/>
    <w:rsid w:val="00167879"/>
    <w:rPr>
      <w:rFonts w:eastAsiaTheme="minorHAnsi"/>
      <w:lang w:eastAsia="en-US"/>
    </w:rPr>
  </w:style>
  <w:style w:type="paragraph" w:customStyle="1" w:styleId="95AB723473E346238C7B91EBD228A67D1">
    <w:name w:val="95AB723473E346238C7B91EBD228A67D1"/>
    <w:rsid w:val="00167879"/>
    <w:rPr>
      <w:rFonts w:eastAsiaTheme="minorHAnsi"/>
      <w:lang w:eastAsia="en-US"/>
    </w:rPr>
  </w:style>
  <w:style w:type="paragraph" w:customStyle="1" w:styleId="3C11BCAB42DE4B9FA4D506155EC2872B1">
    <w:name w:val="3C11BCAB42DE4B9FA4D506155EC2872B1"/>
    <w:rsid w:val="00167879"/>
    <w:rPr>
      <w:rFonts w:eastAsiaTheme="minorHAnsi"/>
      <w:lang w:eastAsia="en-US"/>
    </w:rPr>
  </w:style>
  <w:style w:type="paragraph" w:customStyle="1" w:styleId="E0AE05D8CB1643DFA468A0A3DCF75FF01">
    <w:name w:val="E0AE05D8CB1643DFA468A0A3DCF75FF01"/>
    <w:rsid w:val="00167879"/>
    <w:rPr>
      <w:rFonts w:eastAsiaTheme="minorHAnsi"/>
      <w:lang w:eastAsia="en-US"/>
    </w:rPr>
  </w:style>
  <w:style w:type="paragraph" w:customStyle="1" w:styleId="464B349C43BA4F73A1CE4717F6E6972D1">
    <w:name w:val="464B349C43BA4F73A1CE4717F6E6972D1"/>
    <w:rsid w:val="00167879"/>
    <w:rPr>
      <w:rFonts w:eastAsiaTheme="minorHAnsi"/>
      <w:lang w:eastAsia="en-US"/>
    </w:rPr>
  </w:style>
  <w:style w:type="paragraph" w:customStyle="1" w:styleId="347D5DA373DC44C9B62E00E6ACDB9E341">
    <w:name w:val="347D5DA373DC44C9B62E00E6ACDB9E341"/>
    <w:rsid w:val="00167879"/>
    <w:rPr>
      <w:rFonts w:eastAsiaTheme="minorHAnsi"/>
      <w:lang w:eastAsia="en-US"/>
    </w:rPr>
  </w:style>
  <w:style w:type="paragraph" w:customStyle="1" w:styleId="8733BDA1B5FD4B96A69794C493E08F931">
    <w:name w:val="8733BDA1B5FD4B96A69794C493E08F931"/>
    <w:rsid w:val="00167879"/>
    <w:rPr>
      <w:rFonts w:eastAsiaTheme="minorHAnsi"/>
      <w:lang w:eastAsia="en-US"/>
    </w:rPr>
  </w:style>
  <w:style w:type="paragraph" w:customStyle="1" w:styleId="E6BC8EFAB7DD4D46933315F64E1304D01">
    <w:name w:val="E6BC8EFAB7DD4D46933315F64E1304D01"/>
    <w:rsid w:val="00167879"/>
    <w:rPr>
      <w:rFonts w:eastAsiaTheme="minorHAnsi"/>
      <w:lang w:eastAsia="en-US"/>
    </w:rPr>
  </w:style>
  <w:style w:type="paragraph" w:customStyle="1" w:styleId="BC455886F43B4CF19C2639041ED9ADF51">
    <w:name w:val="BC455886F43B4CF19C2639041ED9ADF51"/>
    <w:rsid w:val="00167879"/>
    <w:rPr>
      <w:rFonts w:eastAsiaTheme="minorHAnsi"/>
      <w:lang w:eastAsia="en-US"/>
    </w:rPr>
  </w:style>
  <w:style w:type="paragraph" w:customStyle="1" w:styleId="5787FFC80F264763B73AD934E638F6231">
    <w:name w:val="5787FFC80F264763B73AD934E638F6231"/>
    <w:rsid w:val="00167879"/>
    <w:rPr>
      <w:rFonts w:eastAsiaTheme="minorHAnsi"/>
      <w:lang w:eastAsia="en-US"/>
    </w:rPr>
  </w:style>
  <w:style w:type="paragraph" w:customStyle="1" w:styleId="AB0DEC03F9ED41469B6907D32E3F41C71">
    <w:name w:val="AB0DEC03F9ED41469B6907D32E3F41C71"/>
    <w:rsid w:val="00167879"/>
    <w:rPr>
      <w:rFonts w:eastAsiaTheme="minorHAnsi"/>
      <w:lang w:eastAsia="en-US"/>
    </w:rPr>
  </w:style>
  <w:style w:type="paragraph" w:customStyle="1" w:styleId="5BCED873BC2B4A788C7E167042DE17101">
    <w:name w:val="5BCED873BC2B4A788C7E167042DE17101"/>
    <w:rsid w:val="00167879"/>
    <w:rPr>
      <w:rFonts w:eastAsiaTheme="minorHAnsi"/>
      <w:lang w:eastAsia="en-US"/>
    </w:rPr>
  </w:style>
  <w:style w:type="paragraph" w:customStyle="1" w:styleId="08CFBDC5BA284B918D6C0B29ECDA4AB01">
    <w:name w:val="08CFBDC5BA284B918D6C0B29ECDA4AB01"/>
    <w:rsid w:val="00167879"/>
    <w:rPr>
      <w:rFonts w:eastAsiaTheme="minorHAnsi"/>
      <w:lang w:eastAsia="en-US"/>
    </w:rPr>
  </w:style>
  <w:style w:type="paragraph" w:customStyle="1" w:styleId="40CFD838B5924B11A45FC20D5E9E80471">
    <w:name w:val="40CFD838B5924B11A45FC20D5E9E80471"/>
    <w:rsid w:val="00167879"/>
    <w:rPr>
      <w:rFonts w:eastAsiaTheme="minorHAnsi"/>
      <w:lang w:eastAsia="en-US"/>
    </w:rPr>
  </w:style>
  <w:style w:type="paragraph" w:customStyle="1" w:styleId="C19F4CC406E0459FA5F1F2C9D053C4661">
    <w:name w:val="C19F4CC406E0459FA5F1F2C9D053C4661"/>
    <w:rsid w:val="00167879"/>
    <w:rPr>
      <w:rFonts w:eastAsiaTheme="minorHAnsi"/>
      <w:lang w:eastAsia="en-US"/>
    </w:rPr>
  </w:style>
  <w:style w:type="paragraph" w:customStyle="1" w:styleId="2F079B9A86264F57874582BF2BE8EC501">
    <w:name w:val="2F079B9A86264F57874582BF2BE8EC501"/>
    <w:rsid w:val="00167879"/>
    <w:rPr>
      <w:rFonts w:eastAsiaTheme="minorHAnsi"/>
      <w:lang w:eastAsia="en-US"/>
    </w:rPr>
  </w:style>
  <w:style w:type="paragraph" w:customStyle="1" w:styleId="2D4780B5D3EB4B439B93088BB855591D1">
    <w:name w:val="2D4780B5D3EB4B439B93088BB855591D1"/>
    <w:rsid w:val="00167879"/>
    <w:rPr>
      <w:rFonts w:eastAsiaTheme="minorHAnsi"/>
      <w:lang w:eastAsia="en-US"/>
    </w:rPr>
  </w:style>
  <w:style w:type="paragraph" w:customStyle="1" w:styleId="57C92A09591448BFA63D0F18CEBDB4171">
    <w:name w:val="57C92A09591448BFA63D0F18CEBDB4171"/>
    <w:rsid w:val="00167879"/>
    <w:rPr>
      <w:rFonts w:eastAsiaTheme="minorHAnsi"/>
      <w:lang w:eastAsia="en-US"/>
    </w:rPr>
  </w:style>
  <w:style w:type="paragraph" w:customStyle="1" w:styleId="A94013A7EA47430D925548F3D2CD2F4C1">
    <w:name w:val="A94013A7EA47430D925548F3D2CD2F4C1"/>
    <w:rsid w:val="00167879"/>
    <w:rPr>
      <w:rFonts w:eastAsiaTheme="minorHAnsi"/>
      <w:lang w:eastAsia="en-US"/>
    </w:rPr>
  </w:style>
  <w:style w:type="paragraph" w:customStyle="1" w:styleId="ED2A0733F6B844338B84323F57DE5EDA1">
    <w:name w:val="ED2A0733F6B844338B84323F57DE5EDA1"/>
    <w:rsid w:val="00167879"/>
    <w:rPr>
      <w:rFonts w:eastAsiaTheme="minorHAnsi"/>
      <w:lang w:eastAsia="en-US"/>
    </w:rPr>
  </w:style>
  <w:style w:type="paragraph" w:customStyle="1" w:styleId="80B58BFF18D447788A156F0700CE8A7C1">
    <w:name w:val="80B58BFF18D447788A156F0700CE8A7C1"/>
    <w:rsid w:val="00167879"/>
    <w:rPr>
      <w:rFonts w:eastAsiaTheme="minorHAnsi"/>
      <w:lang w:eastAsia="en-US"/>
    </w:rPr>
  </w:style>
  <w:style w:type="paragraph" w:customStyle="1" w:styleId="59BFD91AA3E947F48FD1CB6AE1D12C351">
    <w:name w:val="59BFD91AA3E947F48FD1CB6AE1D12C351"/>
    <w:rsid w:val="00167879"/>
    <w:rPr>
      <w:rFonts w:eastAsiaTheme="minorHAnsi"/>
      <w:lang w:eastAsia="en-US"/>
    </w:rPr>
  </w:style>
  <w:style w:type="paragraph" w:customStyle="1" w:styleId="F743C2DB2C9347C6A30D7BEC0E7137741">
    <w:name w:val="F743C2DB2C9347C6A30D7BEC0E7137741"/>
    <w:rsid w:val="00167879"/>
    <w:rPr>
      <w:rFonts w:eastAsiaTheme="minorHAnsi"/>
      <w:lang w:eastAsia="en-US"/>
    </w:rPr>
  </w:style>
  <w:style w:type="paragraph" w:customStyle="1" w:styleId="BE78FE47AB9C44BFAC27A75EE01856A31">
    <w:name w:val="BE78FE47AB9C44BFAC27A75EE01856A31"/>
    <w:rsid w:val="00167879"/>
    <w:rPr>
      <w:rFonts w:eastAsiaTheme="minorHAnsi"/>
      <w:lang w:eastAsia="en-US"/>
    </w:rPr>
  </w:style>
  <w:style w:type="paragraph" w:customStyle="1" w:styleId="B0326175399D49D89E93C3379271A88F1">
    <w:name w:val="B0326175399D49D89E93C3379271A88F1"/>
    <w:rsid w:val="00167879"/>
    <w:rPr>
      <w:rFonts w:eastAsiaTheme="minorHAnsi"/>
      <w:lang w:eastAsia="en-US"/>
    </w:rPr>
  </w:style>
  <w:style w:type="paragraph" w:customStyle="1" w:styleId="05F21F5C9E6A462FBAE676A336F3838D1">
    <w:name w:val="05F21F5C9E6A462FBAE676A336F3838D1"/>
    <w:rsid w:val="0016787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2021-09-01T08:20:00Z</dcterms:created>
  <dcterms:modified xsi:type="dcterms:W3CDTF">2021-09-01T10:27:00Z</dcterms:modified>
</cp:coreProperties>
</file>